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районный (городской) суд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(суд по месту нахождения земельного участка — ч. 1 ст. 30 ГПК РФ; мировому судье подсудны имущественные споры с ценой иска до 50 000 руб., кроме дел о наследовании, — п. 4 ч. 1 ст. 23 ГПК РФ)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дата и место рождения, место жительства или пребывания, один из идентификаторов: СНИЛС, ИНН, серия и номер паспорта или водительского удостоверения; телефон, адрес электронной почты)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Представитель истца: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адрес для направления судебных извещений, телефон; заполняется, если иск подаёт представитель)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 зависимости от основания иска: орган местного самоуправления (в Москве, Санкт-Петербурге и Севастополе — уполномоченный орган города), если участок может перейти в публичную собственность как выморочное имущество; другие наследники; прежний собственник участка или его наследники — при приобретательной давности; адрес, сведения в объёме ст. 131 ГПК РФ)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Третьи лица: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(Управление Росреестра по субъекту РФ; нотариус, ведущий наследственное дело; садоводческое или огородническое товарищество, если участок расположен в его границах)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Цена иска: ____________ руб.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(стоимость земельного участка — п. 9 ч. 1 ст. 91 ГПК РФ; как правило, указывается кадастровая стоимость по выписке из ЕГРН)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Госпошлина: ____________ руб. (ст. 333.19 НК РФ)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ИСКОВОЕ 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признании права собственности на земельный участок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Предметом спора является земельный участок ____________ (с кадастровым номером ____________ / не поставленный на кадастровый учёт), площадью ____________ кв. м, категория земель ____________, вид разрешённого использования ____________, расположенный по адресу: ____________. Право собственности на участок в ЕГРН ____________ (не зарегистрировано / зарегистрировано за ____________).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(Ниже приведены три основания признания права: наследование, приобретательная давность, предоставление участка до введения в действие Земельного кодекса РФ. Оставьте абзацы, относящиеся к вашему основанию, остальные удалите.)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Основание — наследование. «__» ____________ 20__ г. умер(ла) ____________ (Ф.И.О. наследодателя, степень родства), что подтверждается свидетельством о смерти ____________. Наследодателю принадлежал указанный земельный участок на основании ____________ (решение (постановление) органа о предоставлении участка № ____________ от «__» ____________ 20__ г.; свидетельство на право собственности на землю; государственный акт; выписка из похозяйственной книги), однако право наследодателя в ЕГРН зарегистрировано не было ____________ (правоустанавливающий документ утрачен / в документе не указан вид права / имеются расхождения в площади или адресе).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 являюсь наследником ____________ (первой, второй) очереди по закону (по завещанию от «__» ____________ 20__ г.). Наследство принято мной ____________ (подачей нотариусу ____________ заявления о принятии наследства «__» ____________ 20__ г., наследственное дело № ____________ / фактическим принятием: вступил во владение участком, обрабатываю его, несу расходы на его содержание — п. 2 ст. 1153 ГК РФ). Принятие наследником части наследства означает принятие всего причитающегося ему наследства (п. 2 ст. 1152 ГК РФ). Нотариус отказал в выдаче свидетельства о праве на наследство на земельный участок ____________ (постановление об отказе от «__» ____________ 20__ г. / разъяснение) в связи с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состав наследства входят принадлежавшие наследодателю на день открытия наследства вещи и иное имущество (ст. 1112 ГК РФ), в том числе земельный участок (ст. 1181 ГК РФ). Земельный участок, предоставленный гражданину до дня введения в действие Земельного кодекса РФ на праве пожизненного наследуемого владения или постоянного (бессрочного) пользования, считается предоставленным на праве собственности, за исключением случаев, когда участок не может предоставляться в частную собственность (п. 9.1 ст. 3 Федерального закона от 25.10.2001 № 137-ФЗ «О введении в действие Земельного кодекса Российской Федерации»). Условия признания за наследниками права собственности на такие участки разъяснены в п. 74 и 82 постановления Пленума Верховного Суда РФ от 29.05.2012 № 9 «О судебной практике по делам о наследовании».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Основание — приобретательная давность. С «__» ____________ 20__ г., то есть более пятнадцати лет, я (вместе с моим правопредшественником ____________ — Ф.И.О., основание правопреемства) владею земельным участком открыто, добросовестно и непрерывно как своим собственным: ____________ (обрабатываю участок, огородил его, возвёл ____________, оплачиваю членские взносы и налоги), что подтверждается ____________ (квитанции, справки товарищества, показания свидетелей, фотографии). Владение получено ____________ (по договору купли-продажи от «__» ____________ 20__ г., не прошедшему государственную регистрацию / от прежнего владельца ____________ при следующих обстоятельствах: ____________), а не на основании договора аренды, хранения или безвозмездного пользования. Прежний собственник участка ____________ (Ф.И.О. или наименование) ____________ (умер, наследники прав на участок не заявили / устранился от владения участком) и требований об истребовании участка не предъявлял.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Лицо, не являющееся собственником имущества, но добросовестно, открыто и непрерывно владеющее как своим собственным недвижимым имуществом в течение пятнадцати лет, приобретает право собственности на это имущество (п. 1 ст. 234 ГК РФ). Ответчиком по такому иску является прежний собственник имущества; земельные участки, находящиеся в государственной или муниципальной собственности, приобретаются в порядке, установленном земельным законодательством (п. 15, 16, 19 постановления Пленума Верховного Суда РФ № 10, Пленума Высшего Арбитражного Суда РФ № 22 от 29.04.2010 «О некоторых вопросах, возникающих в судебной практике при разрешении споров, связанных с защитой права собственности и других вещных прав»).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Основание — предоставление участка до введения в действие Земельного кодекса РФ. Земельный участок предоставлен ____________ (мне / наследодателю) до 30.10.2001 на праве ____________ (пожизненного наследуемого владения / постоянного (бессрочного) пользования / собственности) на основании ____________ (решение органа местного самоуправления или исполкома, свидетельство, государственный акт, выписка из похозяйственной книги). Такой участок считается предоставленным гражданину на праве собственности (п. 9.1 ст. 3 Федерального закона № 137-ФЗ), а государственная регистрация права осуществляется на основании документов, перечисленных в ст. 49 Федерального закона от 13.07.2015 № 218-ФЗ «О государственной регистрации недвижимости». Орган регистрации прав ____________ (отказал в государственной регистрации / приостановил её) уведомлением от «__» ____________ 20__ г. № ____________ в связи с ____________ (документ утрачен, отсутствует в архиве, содержит расхождения).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Признание права на земельный участок осуществляется в судебном порядке, судебное решение, установившее право на землю, является основанием для государственной регистрации права (ст. 59 ЗК РФ). Защита гражданских прав осуществляется в том числе путём признания права (ст. 12 ГК РФ). Иным способом оформить право на участок я не могу, поскольку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12, 218, 234, 1112, 1152, 1153, 1181 ГК РФ, ст. 59 ЗК РФ, ст. 3 Федерального закона № 137-ФЗ, ст. 30, 131, 132 ГПК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Признать за ____________ (Ф.И.О. истца) право собственности на земельный участок ____________ (с кадастровым номером ____________), площадью ____________ кв. м, категория земель ____________, вид разрешённого использования ____________, расположенный по адресу: ____________, ____________ (в порядке наследования по закону (по завещанию) после смерти ____________, умершего(ей) «__» ____________ 20__ г. / в силу приобретательной давности / как на участок, предоставленный до введения в действие Земельного кодекса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(Если участок не поставлен на кадастровый учёт или его границы не установлены.) Установить границы земельного участка по координатам характерных точек ____________ согласно межевому плану от «__» ____________ 20__ г., подготовленному кадастровым инженером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Указать, что решение суда является основанием для государственного кадастрового учёта и государственной регистрации права собственности истца на земельный участок в ЕГРН.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Документы о предоставлении земельного участка (правоустанавливающие и правоудостоверяющие документы), архивные справки;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Выписка из ЕГРН на земельный участок либо уведомление об отсутствии в ЕГРН запрашиваемых сведений;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При наследовании: копии свидетельства о смерти, документов о родстве, завещания (при наличии), справка нотариуса о наследственном деле, постановление нотариуса об отказе в совершении нотариального действия;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При приобретательной давности: документы, подтверждающие начало и непрерывность владения (договоры, расписки, квитанции, справки товарищества), список свидетелей;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Уведомление органа регистрации прав об отказе или о приостановлении государственной регистрации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Межевой план или схема расположения земельного участка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Документ о стоимости земельного участка (выписка о кадастровой стоимости, отчёт об оценке);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Документ об уплате государственной пошлины;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9. Доверенность представителя (если документ подписывает представитель);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10. Уведомления о вручении или иные документы, подтверждающие направление ответчику и третьим лицам копий искового заявления и приложенных документов, которых у них нет (п. 6 ст. 132 ГПК РФ);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Истец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права собственности на земельный участок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