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суд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суда, в производстве которого находится дело)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Дело №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или наименование,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или наименование,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заявителя ходатайства и его процессуальное положение — истец, ответчик, третье лицо; телефон, адрес электронной почты)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ХОДАТАЙСТВО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назначении судебной землеустроительной экспертизы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производстве суда находится гражданское дело № ____________ по иску ____________ к ____________ об ____________ (установлении границ земельного участка / исправлении реестровой ошибки / устранении препятствий в пользовании земельным участком / ином требовании).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Для правильного разрешения спора необходимо установить фактическое местоположение границ земельных участков с кадастровыми номерами ____________ и ____________, их соответствие правоустанавливающим документам, документам об образовании участков и сведениям ЕГРН, наличие и площадь наложения (пересечения) границ, наличие реестровой ошибки и способ её исправления. Эти вопросы требуют специальных знаний в области землеустройства и геодезии и выполнения измерений на местности, которыми суд и стороны не обладают.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При возникновении в процессе рассмотрения дела вопросов, требующих специальных знаний, суд назначает экспертизу (ч. 1 ст. 79 ГПК РФ). Стороны вправе представить суду вопросы, подлежащие разрешению экспертом, и просить суд назначить проведение экспертизы в конкретном судебно-экспертном учреждении или поручить её конкретному эксперту (ч. 2 ст. 79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Проведение экспертизы предлагаю поручить ____________ (наименование экспертной организации, адрес / Ф.И.О. эксперта), которая (который) располагает специалистами в области землеустройства (кадастровыми инженерами) и геодезическим оборудованием: ____________ (сведения о квалификации и стаже эксперта). Стоимость экспертизы составляет ____________ руб., срок проведения — ____________ рабочих дней, что подтверждается ____________ (письмо экспертной организации о возможности проведения экспертизы).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Денежные средства на оплату экспертизы в сумме ____________ руб. внесены на счёт, указанный в ч. 1 ст. 96 ГПК РФ, что подтверждается ____________ (платёжный документ от «__» ____________ 20__ г. № ____________) / будут внесены в срок, установленный судом. Определение о назначении экспертизы по ходатайству стороны выносится после внесения указанных сумм (ч. 4 ст. 79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Для проведения исследования эксперту необходим доступ на земельные участки сторон. При уклонении стороны от участия в экспертизе суд вправе признать факт, для выяснения которого экспертиза была назначена, установленным или опровергнутым (ч. 3 ст. 79 ГПК РФ). На время проведения экспертизы суд может приостановить производство по делу (ст. 216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35, 79, 80, 96, 216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Назначить по делу судебную землеустроительную экспертизу.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Поставить перед экспертом следующие вопросы: 1) каковы фактические границы и площадь земельных участков с кадастровыми номерами ____________ и ____________ (с указанием координат характерных точек)? 2) соответствуют ли фактические границы и площадь участков правоустанавливающим документам, документам, определявшим местоположение границ при их образовании, и сведениям ЕГРН; если нет — в чём состоит несоответствие и какова его величина? 3) имеется ли наложение (пересечение) границ участков по сведениям ЕГРН и по фактическому пользованию; если да — какова площадь и каковы координаты области наложения? 4) имеется ли реестровая ошибка в сведениях ЕГРН о местоположении границ участков; если да — какова её причина и каков способ исправления (с указанием координат характерных точек)? 5) существуют ли на местности пятнадцать лет и более границы участков, чем они закреплены и каково их местоположение? 6) каковы возможные варианты установления смежной границы между участками (с указанием координат характерных точек и площадей участков при каждом варианте)? ____________ (иные вопросы).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Поручить проведение экспертизы ____________ (наименование экспертной организации или Ф.И.О. эксперта).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Предоставить в распоряжение эксперта материалы дела, в том числе ____________ (выписки из ЕГРН, реестровые дела, межевые планы, правоустанавливающие документы, планы и технические паспорта БТИ).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Обязать стороны обеспечить эксперту доступ на земельные участки с кадастровыми номерами ____________ и ____________ для проведения измерений.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 Расходы на проведение экспертизы возложить на ____________ (сторону, заявившую ходатайство) с последующим распределением по результатам рассмотрения дела (ст. 98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7. Приостановить производство по делу на время проведения экспертизы.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Документ, подтверждающий внесение денежных средств на оплату экспертизы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Письмо экспертной организации о возможности проведения экспертизы, её стоимости и сроках;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Документы о квалификации эксперта (копии дипломов, сведения о членстве в саморегулируемой организации кадастровых инженеров);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Документы, подтверждающие направление копии ходатайства другим лицам, участвующим в деле;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Доверенность представителя (если документ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землеустроительной экспертизы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