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или пребывания — п. 2 ст. 17 ЗоЗПП, ч. 7 ст. 29 ГПК РФ, либо по месту нахождения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туроператора (турагента), адрес, ИНН, ОГРН, номер в едином федеральном реестре туроператоров)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при цене иска до 1 000 000 руб. — п. 3 ст. 17 ЗоЗПП, пп. 4 п. 2 и п. 3 ст. 333.36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стоимости туристского продукта и неустойки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договор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ответчик обязался обеспечить оказание комплекса туристских услуг: перевозку по маршруту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размещение в средстве размещения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категория)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туристов, а также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(иные услуги, входящие в тур).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стоимость туристского продукта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Оплата произведена истцом в полном объёме (частично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чек, платёжное поручение, квитанция).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Ответчиком обязательства по договору надлежащим образом не исполнены: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(тур не состоялся / услуги оказаны не в полном объёме / условия существенно изменены / аннулирование бронирования),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 туроператора, переписка, документы о неоказании услуг).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ненадлежащим исполнением (неисполнением) договора истец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заявил ответчику об отказе от исполнения договора и потребовал возврата уплаченной за туристский продукт денежной суммы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 с отметкой о принятии, опись вложения).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досудебная претензия с требованием о возврате уплаченных денежных средств и уплате неустойки, которая оставлена без удовлетворения (удовлетворена частично),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отслеживании). Установленный законом десятидневный срок удовлетворения требования истёк.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Поскольку требование потребителя не удовлетворено в срок,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подлежит начислению неустойка в размере 3% цены оказания услуги за каждый день просрочки. Размер неустойки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(расчёт прилагается) и в силу закона не может превышать общую цену услуги.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Действиями ответчика истцу причинён моральный вред, выразившийся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(нравственные страдания, испорченный отдых, утрата планов), который истец оценивает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9, 10 Федерального закона от 24.11.1996 № 132-ФЗ «Об основах туристской деятельности в Российской Федерации» ответственность перед туристом за неоказание или ненадлежащее оказание услуг, входящих в туристский продукт, несёт туроператор, а турист вправе потребовать возврата уплаченной суммы при существенном изменении обстоятельств или неисполнении договора.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309, 310 ГК РФ обязательства должны исполняться надлежащим образом, односторонний отказ от их исполнения не допускается. На отношения сторон распространяется Закон РФ «О защите прав потребителей»: истец вправе отказаться от исполнения договора и потребовать возврата уплаченной суммы (ст. 28, 29, 32), уплаты неустойки в размере 3% за каждый день просрочки (п. 5 ст. 28), компенсации морального вреда (ст. 15).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6 ст. 13 Закона РФ «О защите прав потребителей» и разъяснений постановления Пленума Верховного Суда РФ от 28.06.2012 № 17 при удовлетворении требований потребителя с ответчика взыскивается штраф в размере 50% от присуждённой судом суммы.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9, 10 ФЗ «Об основах туристской деятельности в Российской Федерации», ст. 309, 310 ГК РФ, ст. 13, 15, 17, 28, 29, 32 Закона РФ «О защите прав потребителей»,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уплаченную по договору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денежную сумму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штраф в размере 50% от присуждённой судом суммы.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(стоимость авиабилетов, виз, иные документально подтверждённые расходы).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ответчика судебные расходы: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о реализации туристского продукта с приложениями;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об оплате туристского продукта;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неисполнение (ненадлежащее исполнение) договора;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заявления об отказе от исполнения договора с отметкой о принятии;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досудебной претензии и документы о её направлении;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цены иска, неустойки и штрафа;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убытки и судебные расходы.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