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Работодателю: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организации / Ф.И.О. индивидуального предпринимателя, адрес, ИНН, ОГРН/ОГРНИП)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лице руководителя (иного уполномоченного лица):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(должность, Ф.И.О. руководителя или лица, ответственного за кадровое делопроизводство)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работника: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занимаемая должность / структурное подразделение, табельный номер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для направления документов: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(почтовый адрес работника, а также телефон, эл. почта для связи)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работодателю; при отказе или бездействии — обращение в государственную инспекцию труда либо иск в суд по месту нахождения (жительства) сторон, ст. 391, 392 ТК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выдаче документов, связанных с работой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состою (состоял(а)) с работодателем в трудовых отношениях на основании трудового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должности) в подразделении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структурного подразделения).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Трудовые отношения на дату подачи настоящего заявления действуют (прекращены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основании приказа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основанию: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причину: оформление пенсии, трудоустройство к новому работодателю, обращение в суд, получение социальных выплат, иная цель) мне необходимо получить документы, связанные с моей работой у данного работодателя.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с заявлением о выдаче указанных документов я обращался(лась)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однако документы выданы не были (выданы не в полном объёме):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обстоятельств). / Настоящее заявление подаётся впервые.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трудовым законодательством работодатель обязан по письменному заявлению работника не позднее трёх рабочих дней со дня подачи заявления безвозмездно выдать надлежащим образом оформленные копии документов, связанных с работой.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Прошу выдать документы способом: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(лично на руки под роспись / направить по указанному почтовому адресу заказным письмом / иным согласованным способом), а также обеспечить их надлежащее оформление и заверение.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62 Трудового кодекса РФ по письменному заявлению работника работодатель обязан не позднее трёх рабочих дней со дня подачи заявления выдать работнику трудовую книжку (в целях обязательного социального страхования) и (или) предоставить сведения о трудовой деятельности, а также безвозмездно выдать надлежащим образом оформленные копии документов, связанных с работой (копии приказов о приёме, переводах, увольнении, справки о заработной плате, о начисленных и уплаченных страховых взносах, о периоде работы у данного работодателя и другие).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66.1 ТК РФ работник вправе получить сведения о трудовой деятельности (форма СТД-Р) у работодателя по последнему месту работы. Копии документов и справки предоставляются работнику безвозмездно и должны быть заверены надлежащим образом.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Неисполнение работодателем обязанности по выдаче документов, связанных с работой, влечёт ответственность по ст. 5.27 КоАП РФ и может быть обжаловано в государственную инспекцию труда (ст. 356, 357 ТК РФ), а также в судебном порядке в сроки, установленные ст. 392 ТК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62, 66.1, 84.1, 356, 357 Трудового кодекса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Выдать мне в срок не позднее трёх рабочих дней со дня подачи настоящего заявления надлежащим образом оформленные и заверённые копии следующих документов: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(перечислить: копия трудового договора и дополнительных соглашений, копии приказов о приёме на работу, переводах, увольнении, копии приказов о поощрениях/взысканиях и т.д.);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Выдать справку о заработной плате за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период), в том числе по форме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(2-НДФЛ / о среднем заработке / по форме № 182н и т.п.);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Выдать справку о периоде работы (стаже) у данного работодателя с указанием занимаемых должностей;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сведения о трудовой деятельности по форме СТД-Р в соответствии со ст. 66.1 ТК РФ;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Выдать справку о начисленных и фактически уплаченных страховых взносах на обязательное пенсионное (социальное) страхование за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Выдать иные документы, связанные с работой: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(перечислить);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Обеспечить выдачу (направление) документов способом: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(лично под роспись / по почте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заявителя (при необходимости идентификации);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трудового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наличии у работника);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приказа об увольнении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(если трудовые отношения прекращены);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Доверенность представителя (если заявление подаётся представителем);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предыдущее обращение о выдаче документов (при наличии):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Опись вложения и документы о направлении заявления работодателю (при направлении по почте).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Работник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