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суд г.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(по месту нахождения работодателя либо по месту жительства работника — ст. 28, ч. 6.3 ст. 29 ГПК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место жительства, один из идентификаторов: СНИЛС, ИНН, серия и номер паспорта;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организации, адрес, ИНН, ОГРН; для индивидуального предпринимателя или физического лица — Ф.И.О., адрес, ОГРНИП или иной известный идентификатор)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Третье лицо: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(при необходимости — территориальный орган Фонда пенсионного и социального страхования РФ по месту регистрации ответчика, если заявлены требования о сведениях о трудовой деятельности и страховых взносах)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Цена иска: ____________ руб.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(сумма денежных требований: задолженность по заработной плате, компенсация за отпуск, компенсация за задержку выплат)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не уплачивается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(работник освобождён от уплаты пошлин и судебных расходов по требованиям, вытекающим из трудовых отношений, — ст. 393 ТК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установлении факта трудовых отношений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 «__» ____________ 20__ г. я выполнял(а) работу у ответчика в качестве ____________ (наименование должности, профессии, вид работы). К работе меня допустил(а) ____________ (Ф.И.О. и должность представителя ответчика) с ведома ответчика. Работа выполнялась по адресу: ____________ (место работы).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Трудовой договор со мной в письменной форме не оформлен. Отношения были оформлены ____________ (договором гражданско-правового характера № ____________ от «__» ____________ 20__ г. / договором с самозанятым / никак не оформлялись).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Фактически между мной и ответчиком сложились трудовые отношения, о чём свидетельствует следующее: я лично выполнял(а) заранее определённую трудовую функцию — ____________ (описание обязанностей), а не разовое задание с конкретным результатом; работал(а) по установленному ответчиком режиму: ____________ (график, время начала и окончания работы, выходные дни); подчинялся(лась) правилам внутреннего трудового распорядка и указаниям ____________ (Ф.И.О., должность руководителя); ответчик обеспечивал меня рабочим местом, оборудованием и материалами: ____________; оплата производилась регулярно за процесс труда в размере ____________ руб. ____________ (в месяц / за смену), способ выплаты: ____________; работа носила длительный и систематический характер.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Указанные обстоятельства подтверждаются ____________ (пропуск, служебная переписка и электронная почта, графики смен, заявки и отчёты, выписки по банковскому счёту, фото- и видеоматериалы, показания свидетелей ____________ (Ф.И.О., адрес)).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со ст. 15 ТК РФ трудовые отношения — это отношения, основанные на соглашении о личном выполнении работником за плату трудовой функции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труда. Заключение гражданско-правовых договоров, фактически регулирующих трудовые отношения, не допускается.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ст. 16 и ч. 2 ст. 67 ТК РФ трудовые отношения возникают также на основании фактического допущения работника к работе с ведома или по поручению работодателя или его представителя; трудовой договор, не оформленный в письменной форме, считается заключённым, а работодатель обязан оформить его не позднее трёх рабочих дней со дня фактического допущения к работе.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силу ст. 19.1 ТК РФ признание отношений, возникших на основании гражданско-правового договора, трудовыми осуществляется судом; неустранимые сомнения при рассмотрении спора толкуются в пользу наличия трудовых отношений; при признании отношений трудовыми они считаются возникшими со дня фактического допущения работника к работе. Разъяснения о признаках трудовых отношений, допустимых доказательствах и распределении обязанности доказывания даны в постановлении Пленума Верховного Суда РФ от 29.05.2018 № 15.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связи с неоформлением трудовых отношений ответчик ____________ (не выплатил заработную плату за ____________ в размере ____________ руб. / не предоставлял ежегодный оплачиваемый отпуск / не представлял сведения о моей трудовой деятельности и не уплачивал страховые взносы). Отношения ____________ (продолжаются по настоящее время / прекращены «__» ____________ 20__ г.). Компенсация за неиспользованный отпуск при прекращении отношений составляет ____________ руб. (ст. 127 ТК РФ), компенсация за задержку выплат — ____________ руб. (ст. 236 ТК РФ). Расчёт прилагается.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Неправомерными действиями ответчика мне причинён моральный вред, который в силу ст. 237 ТК РФ подлежит компенсации; его размер оцениваю в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 нарушении своих прав я узнал(а) «__» ____________ 20__ г. ____________ (обстоятельства), срок обращения в суд, установленный ч. 1 ст. 392 ТК РФ, не пропущен.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15, 16, 19.1, 66.1, 67, 127, 236, 237, 392, 393 Трудового кодекса РФ, ст. 131, 132 Гражданского процессуального кодекса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Установить факт трудовых отношений между ____________ (Ф.И.О. истца) и ____________ (наименование ответчика) в должности ____________ в период с «__» ____________ 20__ г. по «__» ____________ 20__ г. (по настоящее время).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Обязать ответчика ____________ (оформить с истцом трудовой договор в письменной форме с «__» ____________ 20__ г. / внести сведения о приёме на работу с «__» ____________ 20__ г. и об увольнении «__» ____________ 20__ г. по ____________ (основание) в сведения о трудовой деятельности и в трудовую книжку истца).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Обязать ответчика представить сведения о трудовой деятельности истца и произвести начисление и уплату страховых взносов за период с «__» ____________ 20__ г. по «__» ____________ 20__ г. в порядке, установленном законодательством об обязательном социальном страховании.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Взыскать с ответчика в пользу истца задолженность по заработной плате за период с «__» ____________ 20__ г. по «__» ____________ 20__ г.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Взыскать с ответчика в пользу истца компенсацию за неиспользованный отпуск в размере ____________ руб. (если отношения прекращены).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6. Взыскать с ответчика в пользу истца компенсацию за задержку выплат в соответствии со ст. 236 ТК РФ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7. Взыскать с ответчика в пользу истца компенсацию морального вреда в размере ____________ руб.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Для подтверждения обстоятельств дела прошу ____________ (вызвать и допросить в качестве свидетелей ____________ (Ф.И.О., адрес) / истребовать у ответчика ____________ (табели учёта рабочего времени, пропускные журналы, ведомости, переписку), поскольку самостоятельно получить эти доказательства я не могу — ст. 57 ГПК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Документ, подтверждающий направление ответчику и третьему лицу копий искового заявления и приложенных документов (почтовая квитанция с описью вложения или иной документ);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гражданско-правового договора, актов выполненных работ, чеков самозанятого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Документы, подтверждающие выполнение трудовой функции, режим работы и подчинение ответчику (пропуск, переписка, графики, заявки, отчёты, приказы и распоряжения);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Документы, подтверждающие получение оплаты (выписки по банковскому счёту, расписки, ведомости);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Список свидетелей с указанием Ф.И.О. и адресов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Расчёт задолженности по заработной плате, компенсации за неиспользованный отпуск и компенсации за задержку выплат;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Доверенность представителя (если иск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факта трудовых отношений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