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hd w:fill="auto" w:val="clear"/>
        <w:spacing w:line="324.0000057220459" w:lineRule="auto"/>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9360.0" w:type="dxa"/>
        <w:jc w:val="left"/>
        <w:tblLayout w:type="fixed"/>
        <w:tblLook w:val="0600"/>
      </w:tblPr>
      <w:tblGrid>
        <w:gridCol w:w="4680"/>
        <w:gridCol w:w="4680"/>
        <w:tblGridChange w:id="0">
          <w:tblGrid>
            <w:gridCol w:w="4680"/>
            <w:gridCol w:w="468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spacing w:after="40" w:line="324.0000057220459" w:lineRule="auto"/>
              <w:rPr>
                <w:rFonts w:ascii="Times" w:cs="Times" w:eastAsia="Times" w:hAnsi="Times"/>
                <w:color w:val="666666"/>
                <w:sz w:val="24"/>
                <w:szCs w:val="24"/>
                <w:vertAlign w:val="baseline"/>
              </w:rPr>
            </w:pPr>
            <w:r w:rsidDel="00000000" w:rsidR="00000000" w:rsidRPr="00000000">
              <w:rPr>
                <w:rFonts w:ascii="Times" w:cs="Times" w:eastAsia="Times" w:hAnsi="Times"/>
                <w:sz w:val="24"/>
                <w:szCs w:val="24"/>
                <w:vertAlign w:val="baseline"/>
                <w:rtl w:val="0"/>
              </w:rPr>
              <w:t xml:space="preserve">г. </w:t>
            </w:r>
            <w:r w:rsidDel="00000000" w:rsidR="00000000" w:rsidRPr="00000000">
              <w:rPr>
                <w:rFonts w:ascii="Times" w:cs="Times" w:eastAsia="Times" w:hAnsi="Times"/>
                <w:color w:val="666666"/>
                <w:sz w:val="24"/>
                <w:szCs w:val="24"/>
                <w:vertAlign w:val="baseline"/>
                <w:rtl w:val="0"/>
              </w:rPr>
              <w:t xml:space="preserve">____________</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spacing w:after="40" w:line="324.0000057220459" w:lineRule="auto"/>
              <w:rPr>
                <w:rFonts w:ascii="Times" w:cs="Times" w:eastAsia="Times" w:hAnsi="Times"/>
                <w:i w:val="1"/>
                <w:iCs w:val="1"/>
                <w:color w:val="666666"/>
                <w:sz w:val="18"/>
                <w:szCs w:val="18"/>
                <w:vertAlign w:val="baseline"/>
              </w:rPr>
            </w:pPr>
            <w:r w:rsidDel="00000000" w:rsidR="00000000" w:rsidRPr="00000000">
              <w:rPr>
                <w:rFonts w:ascii="Times" w:cs="Times" w:eastAsia="Times" w:hAnsi="Times"/>
                <w:i w:val="1"/>
                <w:iCs w:val="1"/>
                <w:color w:val="666666"/>
                <w:sz w:val="18"/>
                <w:szCs w:val="18"/>
                <w:vertAlign w:val="baseline"/>
                <w:rtl w:val="0"/>
              </w:rPr>
              <w:t xml:space="preserve">(место заключения договора)</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spacing w:after="40" w:line="324.0000057220459" w:lineRule="auto"/>
              <w:rPr>
                <w:rFonts w:ascii="Times" w:cs="Times" w:eastAsia="Times" w:hAnsi="Times"/>
                <w:sz w:val="24"/>
                <w:szCs w:val="24"/>
                <w:vertAlign w:val="baseline"/>
              </w:rPr>
            </w:pPr>
            <w:r w:rsidDel="00000000" w:rsidR="00000000" w:rsidRPr="00000000">
              <w:rPr>
                <w:rFonts w:ascii="Times" w:cs="Times" w:eastAsia="Times" w:hAnsi="Times"/>
                <w:sz w:val="24"/>
                <w:szCs w:val="24"/>
                <w:vertAlign w:val="baseline"/>
                <w:rtl w:val="0"/>
              </w:rPr>
              <w:t xml:space="preserve">«__» </w:t>
            </w:r>
            <w:r w:rsidDel="00000000" w:rsidR="00000000" w:rsidRPr="00000000">
              <w:rPr>
                <w:rFonts w:ascii="Times" w:cs="Times" w:eastAsia="Times" w:hAnsi="Times"/>
                <w:color w:val="666666"/>
                <w:sz w:val="24"/>
                <w:szCs w:val="24"/>
                <w:vertAlign w:val="baseline"/>
                <w:rtl w:val="0"/>
              </w:rPr>
              <w:t xml:space="preserve">____________</w:t>
            </w:r>
            <w:r w:rsidDel="00000000" w:rsidR="00000000" w:rsidRPr="00000000">
              <w:rPr>
                <w:rFonts w:ascii="Times" w:cs="Times" w:eastAsia="Times" w:hAnsi="Times"/>
                <w:sz w:val="24"/>
                <w:szCs w:val="24"/>
                <w:vertAlign w:val="baseline"/>
                <w:rtl w:val="0"/>
              </w:rPr>
              <w:t xml:space="preserve"> 20__ г.</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spacing w:after="40" w:line="324.0000057220459" w:lineRule="auto"/>
              <w:rPr>
                <w:rFonts w:ascii="Times" w:cs="Times" w:eastAsia="Times" w:hAnsi="Times"/>
                <w:i w:val="1"/>
                <w:iCs w:val="1"/>
                <w:color w:val="666666"/>
                <w:sz w:val="18"/>
                <w:szCs w:val="18"/>
                <w:vertAlign w:val="baseline"/>
              </w:rPr>
            </w:pPr>
            <w:r w:rsidDel="00000000" w:rsidR="00000000" w:rsidRPr="00000000">
              <w:rPr>
                <w:rFonts w:ascii="Times" w:cs="Times" w:eastAsia="Times" w:hAnsi="Times"/>
                <w:i w:val="1"/>
                <w:iCs w:val="1"/>
                <w:color w:val="666666"/>
                <w:sz w:val="18"/>
                <w:szCs w:val="18"/>
                <w:vertAlign w:val="baseline"/>
                <w:rtl w:val="0"/>
              </w:rPr>
              <w:t xml:space="preserve">(дата заключения договора)</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after="40" w:line="324.0000057220459" w:lineRule="auto"/>
              <w:rPr>
                <w:rFonts w:ascii="Times" w:cs="Times" w:eastAsia="Times" w:hAnsi="Times"/>
                <w:sz w:val="24"/>
                <w:szCs w:val="24"/>
                <w:vertAlign w:val="baseline"/>
              </w:rPr>
            </w:pPr>
            <w:r w:rsidDel="00000000" w:rsidR="00000000" w:rsidRPr="00000000">
              <w:rPr>
                <w:rFonts w:ascii="Times" w:cs="Times" w:eastAsia="Times" w:hAnsi="Times"/>
                <w:color w:val="666666"/>
                <w:sz w:val="24"/>
                <w:szCs w:val="24"/>
                <w:vertAlign w:val="baseline"/>
                <w:rtl w:val="0"/>
              </w:rPr>
              <w:t xml:space="preserve">____________</w:t>
            </w:r>
            <w:r w:rsidDel="00000000" w:rsidR="00000000" w:rsidRPr="00000000">
              <w:rPr>
                <w:rFonts w:ascii="Times" w:cs="Times" w:eastAsia="Times" w:hAnsi="Times"/>
                <w:sz w:val="24"/>
                <w:szCs w:val="24"/>
                <w:vertAlign w:val="baseline"/>
                <w:rtl w:val="0"/>
              </w:rPr>
              <w:t xml:space="preserve"> (наименование или Ф.И.О. исполнителя), именуемое(ый) в дальнейшем «Исполнитель», в лице </w:t>
            </w:r>
            <w:r w:rsidDel="00000000" w:rsidR="00000000" w:rsidRPr="00000000">
              <w:rPr>
                <w:rFonts w:ascii="Times" w:cs="Times" w:eastAsia="Times" w:hAnsi="Times"/>
                <w:color w:val="666666"/>
                <w:sz w:val="24"/>
                <w:szCs w:val="24"/>
                <w:vertAlign w:val="baseline"/>
                <w:rtl w:val="0"/>
              </w:rPr>
              <w:t xml:space="preserve">____________</w:t>
            </w:r>
            <w:r w:rsidDel="00000000" w:rsidR="00000000" w:rsidRPr="00000000">
              <w:rPr>
                <w:rFonts w:ascii="Times" w:cs="Times" w:eastAsia="Times" w:hAnsi="Times"/>
                <w:sz w:val="24"/>
                <w:szCs w:val="24"/>
                <w:vertAlign w:val="baseline"/>
                <w:rtl w:val="0"/>
              </w:rPr>
              <w:t xml:space="preserve"> (должность, Ф.И.О.), действующего(ей) на основании </w:t>
            </w:r>
            <w:r w:rsidDel="00000000" w:rsidR="00000000" w:rsidRPr="00000000">
              <w:rPr>
                <w:rFonts w:ascii="Times" w:cs="Times" w:eastAsia="Times" w:hAnsi="Times"/>
                <w:color w:val="666666"/>
                <w:sz w:val="24"/>
                <w:szCs w:val="24"/>
                <w:vertAlign w:val="baseline"/>
                <w:rtl w:val="0"/>
              </w:rPr>
              <w:t xml:space="preserve">____________</w:t>
            </w:r>
            <w:r w:rsidDel="00000000" w:rsidR="00000000" w:rsidRPr="00000000">
              <w:rPr>
                <w:rFonts w:ascii="Times" w:cs="Times" w:eastAsia="Times" w:hAnsi="Times"/>
                <w:sz w:val="24"/>
                <w:szCs w:val="24"/>
                <w:vertAlign w:val="baseline"/>
                <w:rtl w:val="0"/>
              </w:rPr>
              <w:t xml:space="preserve"> (устав, доверенность № </w:t>
            </w:r>
            <w:r w:rsidDel="00000000" w:rsidR="00000000" w:rsidRPr="00000000">
              <w:rPr>
                <w:rFonts w:ascii="Times" w:cs="Times" w:eastAsia="Times" w:hAnsi="Times"/>
                <w:color w:val="666666"/>
                <w:sz w:val="24"/>
                <w:szCs w:val="24"/>
                <w:vertAlign w:val="baseline"/>
                <w:rtl w:val="0"/>
              </w:rPr>
              <w:t xml:space="preserve">____________</w:t>
            </w:r>
            <w:r w:rsidDel="00000000" w:rsidR="00000000" w:rsidRPr="00000000">
              <w:rPr>
                <w:rFonts w:ascii="Times" w:cs="Times" w:eastAsia="Times" w:hAnsi="Times"/>
                <w:sz w:val="24"/>
                <w:szCs w:val="24"/>
                <w:vertAlign w:val="baseline"/>
                <w:rtl w:val="0"/>
              </w:rPr>
              <w:t xml:space="preserve"> от «__» </w:t>
            </w:r>
            <w:r w:rsidDel="00000000" w:rsidR="00000000" w:rsidRPr="00000000">
              <w:rPr>
                <w:rFonts w:ascii="Times" w:cs="Times" w:eastAsia="Times" w:hAnsi="Times"/>
                <w:color w:val="666666"/>
                <w:sz w:val="24"/>
                <w:szCs w:val="24"/>
                <w:vertAlign w:val="baseline"/>
                <w:rtl w:val="0"/>
              </w:rPr>
              <w:t xml:space="preserve">____________</w:t>
            </w:r>
            <w:r w:rsidDel="00000000" w:rsidR="00000000" w:rsidRPr="00000000">
              <w:rPr>
                <w:rFonts w:ascii="Times" w:cs="Times" w:eastAsia="Times" w:hAnsi="Times"/>
                <w:sz w:val="24"/>
                <w:szCs w:val="24"/>
                <w:vertAlign w:val="baseline"/>
                <w:rtl w:val="0"/>
              </w:rPr>
              <w:t xml:space="preserve"> 20__ г.), с одной стороны,</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after="40" w:line="324.0000057220459" w:lineRule="auto"/>
              <w:rPr>
                <w:rFonts w:ascii="Times" w:cs="Times" w:eastAsia="Times" w:hAnsi="Times"/>
                <w:sz w:val="24"/>
                <w:szCs w:val="24"/>
                <w:vertAlign w:val="baseline"/>
              </w:rPr>
            </w:pPr>
            <w:r w:rsidDel="00000000" w:rsidR="00000000" w:rsidRPr="00000000">
              <w:rPr>
                <w:rFonts w:ascii="Times" w:cs="Times" w:eastAsia="Times" w:hAnsi="Times"/>
                <w:sz w:val="24"/>
                <w:szCs w:val="24"/>
                <w:vertAlign w:val="baseline"/>
                <w:rtl w:val="0"/>
              </w:rPr>
              <w:t xml:space="preserve">и </w:t>
            </w:r>
            <w:r w:rsidDel="00000000" w:rsidR="00000000" w:rsidRPr="00000000">
              <w:rPr>
                <w:rFonts w:ascii="Times" w:cs="Times" w:eastAsia="Times" w:hAnsi="Times"/>
                <w:color w:val="666666"/>
                <w:sz w:val="24"/>
                <w:szCs w:val="24"/>
                <w:vertAlign w:val="baseline"/>
                <w:rtl w:val="0"/>
              </w:rPr>
              <w:t xml:space="preserve">____________</w:t>
            </w:r>
            <w:r w:rsidDel="00000000" w:rsidR="00000000" w:rsidRPr="00000000">
              <w:rPr>
                <w:rFonts w:ascii="Times" w:cs="Times" w:eastAsia="Times" w:hAnsi="Times"/>
                <w:sz w:val="24"/>
                <w:szCs w:val="24"/>
                <w:vertAlign w:val="baseline"/>
                <w:rtl w:val="0"/>
              </w:rPr>
              <w:t xml:space="preserve"> (наименование или Ф.И.О. заказчика), именуемое(ый) в дальнейшем «Заказчик», в лице </w:t>
            </w:r>
            <w:r w:rsidDel="00000000" w:rsidR="00000000" w:rsidRPr="00000000">
              <w:rPr>
                <w:rFonts w:ascii="Times" w:cs="Times" w:eastAsia="Times" w:hAnsi="Times"/>
                <w:color w:val="666666"/>
                <w:sz w:val="24"/>
                <w:szCs w:val="24"/>
                <w:vertAlign w:val="baseline"/>
                <w:rtl w:val="0"/>
              </w:rPr>
              <w:t xml:space="preserve">____________</w:t>
            </w:r>
            <w:r w:rsidDel="00000000" w:rsidR="00000000" w:rsidRPr="00000000">
              <w:rPr>
                <w:rFonts w:ascii="Times" w:cs="Times" w:eastAsia="Times" w:hAnsi="Times"/>
                <w:sz w:val="24"/>
                <w:szCs w:val="24"/>
                <w:vertAlign w:val="baseline"/>
                <w:rtl w:val="0"/>
              </w:rPr>
              <w:t xml:space="preserve"> (должность, Ф.И.О.), действующего(ей) на основании </w:t>
            </w:r>
            <w:r w:rsidDel="00000000" w:rsidR="00000000" w:rsidRPr="00000000">
              <w:rPr>
                <w:rFonts w:ascii="Times" w:cs="Times" w:eastAsia="Times" w:hAnsi="Times"/>
                <w:color w:val="666666"/>
                <w:sz w:val="24"/>
                <w:szCs w:val="24"/>
                <w:vertAlign w:val="baseline"/>
                <w:rtl w:val="0"/>
              </w:rPr>
              <w:t xml:space="preserve">____________</w:t>
            </w:r>
            <w:r w:rsidDel="00000000" w:rsidR="00000000" w:rsidRPr="00000000">
              <w:rPr>
                <w:rFonts w:ascii="Times" w:cs="Times" w:eastAsia="Times" w:hAnsi="Times"/>
                <w:sz w:val="24"/>
                <w:szCs w:val="24"/>
                <w:vertAlign w:val="baseline"/>
                <w:rtl w:val="0"/>
              </w:rPr>
              <w:t xml:space="preserve"> (устав, доверенность), с другой стороны,</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after="40" w:line="324.0000057220459" w:lineRule="auto"/>
              <w:rPr>
                <w:rFonts w:ascii="Times" w:cs="Times" w:eastAsia="Times" w:hAnsi="Times"/>
                <w:sz w:val="24"/>
                <w:szCs w:val="24"/>
                <w:vertAlign w:val="baseline"/>
              </w:rPr>
            </w:pPr>
            <w:r w:rsidDel="00000000" w:rsidR="00000000" w:rsidRPr="00000000">
              <w:rPr>
                <w:rFonts w:ascii="Times" w:cs="Times" w:eastAsia="Times" w:hAnsi="Times"/>
                <w:sz w:val="24"/>
                <w:szCs w:val="24"/>
                <w:vertAlign w:val="baseline"/>
                <w:rtl w:val="0"/>
              </w:rPr>
              <w:t xml:space="preserve">совместно именуемые «Стороны», заключили настоящий Договор о нижеследующем</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spacing w:after="40" w:line="324.0000057220459" w:lineRule="auto"/>
              <w:rPr>
                <w:rFonts w:ascii="Times" w:cs="Times" w:eastAsia="Times" w:hAnsi="Times"/>
                <w:i w:val="1"/>
                <w:iCs w:val="1"/>
                <w:color w:val="666666"/>
                <w:sz w:val="18"/>
                <w:szCs w:val="18"/>
                <w:vertAlign w:val="baseline"/>
              </w:rPr>
            </w:pPr>
            <w:r w:rsidDel="00000000" w:rsidR="00000000" w:rsidRPr="00000000">
              <w:rPr>
                <w:rFonts w:ascii="Times" w:cs="Times" w:eastAsia="Times" w:hAnsi="Times"/>
                <w:i w:val="1"/>
                <w:iCs w:val="1"/>
                <w:color w:val="666666"/>
                <w:sz w:val="18"/>
                <w:szCs w:val="18"/>
                <w:vertAlign w:val="baseline"/>
                <w:rtl w:val="0"/>
              </w:rPr>
              <w:t xml:space="preserve">(реквизиты Сторон — ИНН, ОГРН/ОГРНИП для организаций и ИП; для граждан — паспортные данные, адрес — указываются в разделе «Реквизиты и подписи Сторон»)</w:t>
            </w:r>
          </w:p>
        </w:tc>
      </w:tr>
    </w:tbl>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after="120" w:before="280" w:line="324.0000057220459" w:lineRule="auto"/>
        <w:rPr>
          <w:rFonts w:ascii="Times" w:cs="Times" w:eastAsia="Times" w:hAnsi="Times"/>
          <w:i w:val="1"/>
          <w:iCs w:val="1"/>
          <w:color w:val="666666"/>
          <w:sz w:val="18"/>
          <w:szCs w:val="18"/>
          <w:vertAlign w:val="baseline"/>
        </w:rPr>
      </w:pP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spacing w:after="40" w:line="324.0000057220459" w:lineRule="auto"/>
        <w:jc w:val="center"/>
        <w:rPr>
          <w:rFonts w:ascii="Times" w:cs="Times" w:eastAsia="Times" w:hAnsi="Times"/>
          <w:b w:val="1"/>
          <w:bCs w:val="1"/>
          <w:sz w:val="28"/>
          <w:szCs w:val="28"/>
        </w:rPr>
      </w:pPr>
      <w:r w:rsidDel="00000000" w:rsidR="00000000" w:rsidRPr="00000000">
        <w:rPr>
          <w:rFonts w:ascii="Times" w:cs="Times" w:eastAsia="Times" w:hAnsi="Times"/>
          <w:b w:val="1"/>
          <w:bCs w:val="1"/>
          <w:sz w:val="28"/>
          <w:szCs w:val="28"/>
          <w:rtl w:val="0"/>
        </w:rPr>
        <w:t xml:space="preserve">ДОГОВОР ВОЗМЕЗДНОГО ОКАЗАНИЯ УСЛУГ</w:t>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spacing w:after="280" w:line="324.0000057220459" w:lineRule="auto"/>
        <w:jc w:val="center"/>
        <w:rPr>
          <w:rFonts w:ascii="Times" w:cs="Times" w:eastAsia="Times" w:hAnsi="Times"/>
          <w:b w:val="1"/>
          <w:bCs w:val="1"/>
          <w:sz w:val="24"/>
          <w:szCs w:val="24"/>
        </w:rPr>
      </w:pPr>
      <w:r w:rsidDel="00000000" w:rsidR="00000000" w:rsidRPr="00000000">
        <w:rPr>
          <w:rFonts w:ascii="Times" w:cs="Times" w:eastAsia="Times" w:hAnsi="Times"/>
          <w:b w:val="1"/>
          <w:bCs w:val="1"/>
          <w:sz w:val="24"/>
          <w:szCs w:val="24"/>
          <w:rtl w:val="0"/>
        </w:rPr>
        <w:t xml:space="preserve">образец</w:t>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1. ПРЕДМЕТ ДОГОВОРА. Исполнитель обязуется по заданию Заказчика оказать услуги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(наименование и содержание услуг, объём), а Заказчик обязуется оплатить эти услуги. Перечень, объём и характеристики услуг определяются в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(Техническое задание, Приложение №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являющееся неотъемлемой частью Договора). Услуги оказываются по адресу: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(место оказания услуг) либо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(иным способом — дистанционно и т.п.).</w:t>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2. СРОКИ ОКАЗАНИЯ УСЛУГ. Исполнитель оказывает услуги в срок с «__»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20__ г. по «__»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20__ г. Отдельные этапы (при наличии) выполняются в сроки, установленные в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(график, Приложение №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Начальный срок оказания услуг связан с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(перечисление аванса, предоставление документов Заказчиком).</w:t>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3. ЦЕНА ДОГОВОРА И ПОРЯДОК РАСЧЁТОВ. Стоимость услуг составляет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руб. (в том числе НДС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руб. / без НДС). Оплата производится в следующем порядке: аванс в размере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руб. в течение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рабочих дней с даты подписания Договора; окончательный расчёт в размере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руб. в течение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рабочих дней с даты подписания акта оказанных услуг. Оплата осуществляется путём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(безналичного перечисления на расчётный счёт Исполнителя, иное). Обязательство по оплате считается исполненным с момента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(списания денежных средств со счёта Заказчика / зачисления на счёт Исполнителя).</w:t>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4. ПРАВА И ОБЯЗАННОСТИ СТОРОН. Исполнитель обязан оказать услуги надлежащего качества в согласованные сроки, лично либо с привлечением третьих лиц (при условии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согласия Заказчика / без такого согласия), и передать Заказчику результат/отчёт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(форма отчёта). Заказчик обязан предоставить Исполнителю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(документы, сведения, доступ, материалы), необходимые для оказания услуг, принять услуги и оплатить их в порядке раздела 3.</w:t>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5. ПОРЯДОК СДАЧИ И ПРИЁМКИ УСЛУГ. По завершении оказания услуг (этапа) Исполнитель направляет Заказчику акт оказанных услуг. Заказчик в течение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рабочих дней обязан подписать акт либо направить мотивированный отказ с перечнем недостатков. При непоступлении подписанного акта или мотивированного отказа в указанный срок услуги считаются принятыми и подлежат оплате. Выявленные недостатки Исполнитель устраняет в срок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рабочих дней за свой счёт.</w:t>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6. ОТВЕТСТВЕННОСТЬ СТОРОН. За нарушение срока оказания услуг Исполнитель уплачивает Заказчику неустойку в размере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 от стоимости несвоевременно оказанных услуг за каждый день просрочки, но не более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 За нарушение срока оплаты Заказчик уплачивает Исполнителю неустойку в размере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 от неоплаченной суммы за каждый день просрочки. Стороны освобождаются от ответственности при наступлении обстоятельств непреодолимой силы, подтверждённых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(компетентный орган).</w:t>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7. СРОК ДЕЙСТВИЯ, ИЗМЕНЕНИЕ И РАСТОРЖЕНИЕ. Договор вступает в силу с даты подписания и действует до полного исполнения обязательств. Заказчик вправе отказаться от исполнения Договора при условии оплаты Исполнителю фактически понесённых расходов; Исполнитель вправе отказаться при условии полного возмещения Заказчику убытков (ст. 782 ГК РФ). Все изменения оформляются дополнительными соглашениями в письменной форме. Споры разрешаются в претензионном порядке со сроком ответа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рабочих дней, а при недостижении согласия — в суде по месту нахождения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(ответчика / по соглашению Сторон).</w:t>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Настоящий Договор заключён в соответствии с главой 39 «Возмездное оказание услуг» ГК РФ. Согласно ст. 779 ГК РФ по договору возмездного оказания услуг исполнитель обязуется по заданию заказчика оказать услуги, а заказчик обязуется их оплатить; в силу ст. 781 ГК РФ заказчик обязан оплатить оказанные услуги в сроки и в порядке, указанные в договоре.</w:t>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В соответствии со ст. 309, 310 ГК РФ обязательства должны исполняться надлежащим образом, односторонний отказ от их исполнения не допускается, за исключением случаев, предусмотренных законом. Порядок одностороннего отказа от исполнения договора возмездного оказания услуг регулируется ст. 782 ГК РФ. К отношениям сторон применяются также общие положения о подряде (ст. 702–729 ГК РФ) в части, не противоречащей ст. 779–782 ГК РФ (ст. 783 ГК РФ).</w:t>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Ответственность за нарушение обязательств определяется в соответствии со ст. 330, 393, 394, 395 ГК РФ; свобода договора и его условия обеспечиваются ст. 421, 422 ГК РФ. При участии в договоре гражданина-потребителя применяется Закон РФ «О защите прав потребителей».</w:t>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Настоящий Договор составлен с учётом ст. 421, 432, 779–783, 309, 310 ГК РФ и подписан Сторонами в двух экземплярах, имеющих равную юридическую силу, по одному для каждой из Сторон,</w:t>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spacing w:after="200" w:line="324.0000057220459" w:lineRule="auto"/>
        <w:jc w:val="center"/>
        <w:rPr>
          <w:rFonts w:ascii="Times" w:cs="Times" w:eastAsia="Times" w:hAnsi="Times"/>
          <w:b w:val="1"/>
          <w:bCs w:val="1"/>
          <w:sz w:val="26"/>
          <w:szCs w:val="26"/>
        </w:rPr>
      </w:pPr>
      <w:r w:rsidDel="00000000" w:rsidR="00000000" w:rsidRPr="00000000">
        <w:rPr>
          <w:rFonts w:ascii="Times" w:cs="Times" w:eastAsia="Times" w:hAnsi="Times"/>
          <w:b w:val="1"/>
          <w:bCs w:val="1"/>
          <w:sz w:val="26"/>
          <w:szCs w:val="26"/>
          <w:rtl w:val="0"/>
        </w:rPr>
        <w:t xml:space="preserve">ПРОШУ:</w:t>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spacing w:after="12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1. Предмет договора — оказание услуг: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(наименование услуг, объём согласно Приложению №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w:t>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spacing w:after="12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2. Срок оказания услуг: с «__»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20__ г. по «__»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20__ г.</w:t>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spacing w:after="12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3. Цена договора: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руб. (в том числе / без НДС), порядок расчётов согласно разделу 3.</w:t>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spacing w:after="12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4. Порядок приёмки: подписание акта в течение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рабочих дней с момента его получения Заказчиком.</w:t>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spacing w:after="12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5. Ответственность: неустойка в размере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 за каждый день просрочки согласно разделу 6.</w:t>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spacing w:after="24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6. Порядок разрешения споров: претензионный со сроком ответа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рабочих дней, далее — судебный.</w:t>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spacing w:after="120" w:line="324.0000057220459" w:lineRule="auto"/>
        <w:rPr>
          <w:rFonts w:ascii="Times" w:cs="Times" w:eastAsia="Times" w:hAnsi="Times"/>
          <w:b w:val="1"/>
          <w:bCs w:val="1"/>
          <w:sz w:val="24"/>
          <w:szCs w:val="24"/>
        </w:rPr>
      </w:pPr>
      <w:r w:rsidDel="00000000" w:rsidR="00000000" w:rsidRPr="00000000">
        <w:rPr>
          <w:rFonts w:ascii="Times" w:cs="Times" w:eastAsia="Times" w:hAnsi="Times"/>
          <w:b w:val="1"/>
          <w:bCs w:val="1"/>
          <w:sz w:val="24"/>
          <w:szCs w:val="24"/>
          <w:rtl w:val="0"/>
        </w:rPr>
        <w:t xml:space="preserve">Приложения:</w:t>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spacing w:after="10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1. Приложение №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 Техническое задание (перечень, объём и характеристики услуг);</w:t>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spacing w:after="10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2. Приложение №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 График (календарный план) оказания услуг по этапам;</w:t>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spacing w:after="10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3. Приложение №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 Смета (расчёт стоимости услуг);</w:t>
      </w:r>
    </w:p>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spacing w:after="10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4. Форма акта оказанных услуг;</w:t>
      </w:r>
    </w:p>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spacing w:after="10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5. Форма отчёта Исполнителя;</w:t>
      </w:r>
    </w:p>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spacing w:after="10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6. Копии учредительных и регистрационных документов Сторон (устав, ОГРН/ОГРНИП, ИНН);</w:t>
      </w:r>
    </w:p>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spacing w:after="48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7. Копия доверенности №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от «__»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20__ г. (при подписании представителем).</w:t>
      </w:r>
    </w:p>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spacing w:after="200" w:line="324.0000057220459" w:lineRule="auto"/>
        <w:rPr>
          <w:rFonts w:ascii="Times" w:cs="Times" w:eastAsia="Times" w:hAnsi="Times"/>
          <w:color w:val="666666"/>
          <w:sz w:val="24"/>
          <w:szCs w:val="24"/>
        </w:rPr>
      </w:pPr>
      <w:r w:rsidDel="00000000" w:rsidR="00000000" w:rsidRPr="00000000">
        <w:rPr>
          <w:rFonts w:ascii="Times" w:cs="Times" w:eastAsia="Times" w:hAnsi="Times"/>
          <w:color w:val="666666"/>
          <w:sz w:val="24"/>
          <w:szCs w:val="24"/>
          <w:rtl w:val="0"/>
        </w:rPr>
        <w:t xml:space="preserve">«___» ____________ 20___ г.</w:t>
      </w:r>
    </w:p>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spacing w:line="324.0000057220459" w:lineRule="auto"/>
        <w:rPr>
          <w:rFonts w:ascii="Times" w:cs="Times" w:eastAsia="Times" w:hAnsi="Times"/>
          <w:color w:val="666666"/>
          <w:sz w:val="24"/>
          <w:szCs w:val="24"/>
        </w:rPr>
      </w:pPr>
      <w:r w:rsidDel="00000000" w:rsidR="00000000" w:rsidRPr="00000000">
        <w:rPr>
          <w:rFonts w:ascii="Times" w:cs="Times" w:eastAsia="Times" w:hAnsi="Times"/>
          <w:color w:val="666666"/>
          <w:sz w:val="24"/>
          <w:szCs w:val="24"/>
          <w:rtl w:val="0"/>
        </w:rPr>
        <w:t xml:space="preserve">Исполнитель / Заказчик (уполномоченные представители Сторон) ___________________ / ______________________ /</w:t>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spacing w:after="560" w:line="324.0000057220459" w:lineRule="auto"/>
        <w:rPr>
          <w:rFonts w:ascii="Times" w:cs="Times" w:eastAsia="Times" w:hAnsi="Times"/>
          <w:i w:val="1"/>
          <w:iCs w:val="1"/>
          <w:color w:val="666666"/>
          <w:sz w:val="18"/>
          <w:szCs w:val="18"/>
        </w:rPr>
      </w:pPr>
      <w:r w:rsidDel="00000000" w:rsidR="00000000" w:rsidRPr="00000000">
        <w:rPr>
          <w:rFonts w:ascii="Times" w:cs="Times" w:eastAsia="Times" w:hAnsi="Times"/>
          <w:i w:val="1"/>
          <w:iCs w:val="1"/>
          <w:color w:val="666666"/>
          <w:sz w:val="18"/>
          <w:szCs w:val="18"/>
          <w:rtl w:val="0"/>
        </w:rPr>
        <w:t xml:space="preserve">       (подпись)       (Ф.И.О.)</w:t>
      </w:r>
    </w:p>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spacing w:line="324.0000057220459" w:lineRule="auto"/>
        <w:jc w:val="center"/>
        <w:rPr>
          <w:rFonts w:ascii="Times" w:cs="Times" w:eastAsia="Times" w:hAnsi="Times"/>
          <w:i w:val="1"/>
          <w:iCs w:val="1"/>
          <w:color w:val="888888"/>
          <w:sz w:val="16"/>
          <w:szCs w:val="16"/>
        </w:rPr>
      </w:pPr>
      <w:r w:rsidDel="00000000" w:rsidR="00000000" w:rsidRPr="00000000">
        <w:rPr>
          <w:rFonts w:ascii="Times" w:cs="Times" w:eastAsia="Times" w:hAnsi="Times"/>
          <w:i w:val="1"/>
          <w:iCs w:val="1"/>
          <w:color w:val="888888"/>
          <w:sz w:val="16"/>
          <w:szCs w:val="16"/>
          <w:rtl w:val="0"/>
        </w:rPr>
        <w:t xml:space="preserve">Образец подготовлен для ознакомления. Документ составляется под конкретную ситуацию.</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