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ответчика, ст. 28 ГПК РФ; при заявлении требований о правах на жилое помещение — по месту нахождения жилого помещения,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наймодателя — орган местного самоуправления / уполномоченный орган, адрес, ИНН, ОГРН; либо Ф.И.О. и адрес нанимателя)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Третьи лица: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(иные проживающие в жилом помещении члены семьи нанимателя; при необходимости — орган регистрационного учёта, орган опеки и попечительства)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неимущественного характера — 3 000 руб. для физического лица,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членом семьи нанимателя жилого помещения по договору социального найма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Жилое помещение, расположенное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(адрес, общая площадь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количество комнат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предоставлено на условиях договора социального найма нанимателю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нанимателя) на основании договора социального найма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(ордера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приходится нанимателю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(указать степень родства/свойства: супруг(а), сын, дочь, родитель, иной родственник, нетрудоспособный иждивенец),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(свидетельство о рождении, свидетельство о заключении брака,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вселён в указанное жилое помещение нанимателем в качестве члена его семьи с согласия проживающих совместно с ним совершеннолетних членов семьи,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(письменное согласие членов семьи, заявление о вселении, отметка о согласии наймодателя при необходимости).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момента вселения истец постоянно проживает в жилом помещении, ведёт с нанимателем совместное хозяйство: имеется общий бюджет, общие предметы быта, совместно приобретается имущество и продукты питания, взаимная забота и поддержка,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(совместные квитанции об оплате, чеки, показания свидетелей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несёт расходы по содержанию жилого помещения и оплате коммунальных услуг,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(наймодателю) с заявлением о внесении изменений в договор социального найма и включении истца в число членов семьи нанимателя, однако получил отказ (ответ не получен),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(письменный отказ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опись вложения, отчёт об отслеживании).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Признание истца членом семьи нанимателя необходимо для реализации его жилищных прав: приобретения равного с нанимателем права пользования жилым помещением, внесения изменений в договор социального найма и регистрации по месту жительства. Иным способом, кроме судебного, защитить нарушенное право не представляется возможным.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ч. 1 ст. 69 Жилищного кодекса РФ к членам семьи нанимателя жилого помещения по договору социального найма относятся проживающие совместно с ним его супруг, а также дети и родители; другие родственники, нетрудоспособные иждивенцы признаются членами семьи нанимателя, если они вселены нанимателем в качестве членов его семьи и ведут с ним общее хозяйство. Согласно ч. 2 ст. 69 ЖК РФ члены семьи нанимателя имеют равные с нанимателем права и обязанности.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70 ЖК РФ наниматель с согласия в письменной форме членов своей семьи вправе вселить в занимаемое жилое помещение своего супруга, детей и родителей либо других граждан в качестве проживающих совместно с ним членов своей семьи.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п. 25–26 постановления Пленума Верховного Суда РФ от 02.07.2009 № 14 «О некоторых вопросах, возникших в судебной практике при применении Жилищного кодекса Российской Федерации», при определении круга лиц, относящихся к членам семьи нанимателя, юридически значимыми обстоятельствами являются факт вселения в жилое помещение в установленном порядке, совместное проживание и ведение общего хозяйства (наличие общего бюджета, общих предметов быта, взаимной поддержки).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69, 70 Жилищного кодекса РФ, разъяснениями постановления Пленума Верховного Суда РФ от 02.07.2009 № 14,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истца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членом семьи нанимателя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нанимателя) жилого помещения, расположенного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предоставленного по договору социального найма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ответчика (наймодателя) внести изменения в договор социального найма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включив истца в число членов семьи нанимателя, приобретающих равное с нанимателем право пользования жилым помещением.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социального найма (ордера) на жилое помещение;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родство (свойство) истца с нанимателем;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Документы, подтверждающие вселение истца и письменное согласие членов семьи нанимателя;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совместное проживание и ведение общего хозяйства (справка о составе семьи, платёжные документы, чеки);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обращения к наймодателю и ответа (отказа) на него;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Выписка из домовой книги (справка о зарегистрированных лицах);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Доверенность или иной документ, удостоверяющий полномочия представителя (при наличии).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