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Старшему судебному приставу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районного отделения судебных приставов ГУ ФССП России по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подаётся в порядке подчинённости вышестоящему должностному лицу — начальнику отдела, которому подчинён пристав, ст. 123 Федерального закона «Об исполнительном производстве»; при обжаловании действий старшего пристава — вышестоящему должностному лицу или главному судебному приставу субъекта)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 (взыскатель / должник):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либо наименование организации, адрес, ИНН, ОГРН — для организации;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Судебный пристав-исполнитель: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пристава, наименование отдела ФССП)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Исполнительное производство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(реквизиты исполнительного производства, в рамках которого обжалуются действия/бездействие)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Государственной пошлиной жалоба не облагается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(подача жалобы в порядке подчинённости государственной пошлиной не облагается — ст. 123, 128 Федерального закона «Об исполнительном производстве»)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действия (бездействие) судебного пристава-исполнителя в порядке подчинённости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исполнении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районном отделении судебных приставов находится исполнительное производство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возбуждённое на основании исполнительного документа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№ и дата выдачи, орган, выдавший документ)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(предмет исполнения: взыскание денежных средств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иное требование).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Заявитель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(взыскателем / должником) по указанному исполнительному производству. Исполнительные действия осуществляет судебный пристав-исполнитель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судебным приставом-исполнителем совершены действия (вынесено постановление):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обжалуемого действия — обращение взыскания на имущество, арест, списание денежных средств, отказ в удовлетворении ходатайства),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(постановление, акт, иной документ).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судебным приставом-исполнителем допущено бездействие, выразившееся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бездействия: непринятие мер по розыску имущества должника, необращение взыскания на денежные средства и доходы, ненаправление запросов в регистрирующие органы, ненаправление копий постановлений сторонам), в результате чего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(последствия для заявителя).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 нарушении своих прав заявителю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(получение копии постановления, ознакомление с материалами исполнительного производства, иной источник). Срок на подачу жалобы, установленный ст. 122 Федерального закона «Об исполнительном производстве», заявителем соблюдён.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обращался к судебному приставу-исполнителю с заявлением (ходатайством)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обращения), которое оставлено без рассмотрения (без удовлетворения),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(копия обращения с отметкой о принятии, ответ пристава, почтовая квитанция).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Обжалуемые действия (бездействие) судебного пристава-исполнителя являются незаконными, нарушают права и законные интересы заявителя, не соответствуют требованиям законодательства об исполнительном производстве и препятствуют своевременному и правильному исполнению требований исполнительного документа.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 Федерального закона от 02.10.2007 № 229-ФЗ «Об исполнительном производстве» задачами исполнительного производства являются правильное и своевременное исполнение судебных актов. Согласно ст. 12, 13 Федерального закона от 21.07.1997 № 118-ФЗ «Об органах принудительного исполнения Российской Федерации» судебный пристав-исполнитель обязан принимать все меры по своевременному, полному и правильному исполнению исполнительных документов, не допуская нарушения прав и законных интересов сторон.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ч. 1 ст. 121 Федерального закона «Об исполнительном производстве» постановления судебного пристава-исполнителя, его действия (бездействие) могут быть обжалованы сторонами исполнительного производства. В силу ст. 122 указанного Закона жалоба подаётся в течение десяти дней со дня вынесения постановления либо со дня, когда лицу стало известно о нарушении его прав.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123, 127 Федерального закона «Об исполнительном производстве» жалоба на постановление судебного пристава-исполнителя, его действия (бездействие) подаётся вышестоящему должностному лицу и подлежит рассмотрению в течение десяти дней со дня её поступления с вынесением мотивированного постановления. По результатам рассмотрения вышестоящее должностное лицо вправе признать действия (бездействие) неправомерными и отменить обжалуемое постановление.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2, 12, 13, 121, 122, 123, 127 Федерального закона от 02.10.2007 № 229-ФЗ «Об исполнительном производстве», ст. 12, 13 Федерального закона от 21.07.1997 № 118-ФЗ «Об органах принудительного исполнения Российской Федерации»,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незаконными действия судебного пристава-исполнителя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выразившиеся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действия), совершённые в рамках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Признать незаконным бездействие судебного пристава-исполнителя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выразившееся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бездействия).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Отменить постановление судебного пристава-исполнителя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постановления).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Обязать судебного пристава-исполнителя устранить допущенные нарушения путём совершения следующих исполнительных действий: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необходимых действий)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результатах рассмотрения жалобы уведомить заявителя в установленный законом срок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/ эл. почта заявителя).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исполнительного документа либо реквизиты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обжалуемого постановления судебного пристава-исполнителя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акта (иного документа), подтверждающего обжалуемые действия;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заявления (ходатайства), направленного судебному приставу-исполнителю, с отметкой о принятии;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ответа судебного пристава-исполнителя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нарушение прав и законных интересов заявителя;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Доверенность или иной документ, подтверждающий полномочия представителя (при подаче жалобы представителем).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