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суда, в производстве которого находится дело; при рассмотрении мировым судьёй — судебный участок № ____________)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Судье: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судьи, если дело распределено конкретному судье)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гражданского дела согласно определению о принятии/подготовке)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(Ф.И.О./наименование, адрес, телефон, эл. почта)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(Ф.И.О./наименование, адрес, ИНН, ОГРН — для организации)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 (лицо, подающее ходатайство):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(процессуальное положение — истец, ответчик, третье лицо; Ф.И.О./наименование, адрес)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(ходатайство государственной пошлиной не облагается — глава 25.3 НК РФ)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рассмотрении дела в отсутствие стороны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(мирового судьи судебного участка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находится гражданское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(Ф.И.О./наименование истца) 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(Ф.И.О./наименование ответчика)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заявленного требования).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Судебное заседание по делу назначено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час.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мин., о времени и месте которого заявитель извещён надлежащим образом,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(судебная повестка, извещение, отметка о получении).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не имеет возможности лично явиться в назначенное судебное заседание по причине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(нахождение в ином населённом пункте / удалённость места жительства от суда / состояние здоровья / служебная командировка / иные уважительные обстоятельства),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(документ, обосновывающий причину неявки, при наличии).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Свою правовую позицию по существу спора заявитель изложил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(исковое заявление / отзыв (возражения) на иск / письменные объяснения) и представленных в материалы дела доказательствах; дополнительных пояснений и ходатайств, требующих личного присутствия, заявитель не имеет.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поддерживает заявленные требования (возражения) в полном объёме, против рассмотрения дела в своё отсутствие не возражает и просит принять решение на основании имеющихся в деле материалов.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Интересы заявителя в судебном заседании представляет (не представляет)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представителя, реквизиты доверенности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); в случае отсутствия представителя заявитель просит рассмотреть дело без участия его стороны.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5 ст. 167 ГПК РФ стороны вправе просить суд о рассмотрении дела в их отсутствие и направлении им копий решения суда. В силу ч. 1 ст. 35 ГПК РФ лица, участвующие в деле, реализуют свои процессуальные права по своему усмотрению, в том числе путём заявления ходатайств.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48 ГПК РФ граждане вправе вести свои дела в суде лично или через представителей; личное участие в деле не лишает лицо права иметь представителя. Неявка лица, извещённого о времени и месте заседания, при наличии его просьбы о рассмотрении дела в отсутствие не препятствует разбирательству дела (ст. 167 ГПК РФ).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35, 48, ч. 5 ст. 167 ГПК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Рассмотреть гражданское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отсутствие заявителя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(процессуальное положение и Ф.И.О./наименование).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Принять решение по делу на основании имеющихся в материалах дела доказательств.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Направить копию решения суда по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(почтовый адрес / адрес электронной почты для направления судебных актов).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подтверждающего причину невозможности явки (при наличии);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доверенности представителя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участии представителя);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Документ, подтверждающий направление копии ходатайства другим лицам, участвующим в деле (при необходимости);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настоящего ходатайства по числу лиц, участвующих в деле.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