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банка (кредитной организации), в который подаётся заявление; адрес;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На имя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(должность и Ф.И.О. руководителя (уполномоченного должностного лица) кредитной организации либо «Руководителю»)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заёмщика: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регистрации и фактического проживания, дата и место рождения, паспортные данные, контактный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Реквизиты договора: кредитный договор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номер счёта, номер закладной, номер обращения в банк)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О РЕСТРУКТУРИЗАЦИИ КРЕДИТНОЙ ЗАДОЛЖЕННОСТИ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изменении условий кредитного договора в связи с ухудшением финансового положения заёмщика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мной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кредитной организации) заключён кредитный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 условиям которого мне предоставлен кредит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 под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годовых. Ежемесячный платёж по графику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дата платежа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число каждого месяца.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Обязательства по договору исполнялись мной надлежащим образом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банка о движении средств, платёжные документы, история погашений).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остаток задолженности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числе: основной долг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проценты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неустойка (пени)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по счёту, справка о задолженности).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После заключения договора моё материальное положение существенно ухудшилось по не зависящим от меня обстоятельствам: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обстоятельств — потеря работы, снижение дохода, тяжёлое заболевание, инвалидность, рождение ребёнка, иные обстоятельства),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(приказ об увольнении, справка 2-НДФЛ, справки о доходах, медицинские документы, иные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настоящее время мой среднемесячный доход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размер обязательных расходов (содержание иждивенцев, лечение, коммунальные платежи, иные кредиты)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связи с чем исполнение обязательства на прежних условиях для меня объективно затруднительно.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 намерен добросовестно исполнять обязательства по договору и прошу пересмотреть его условия. Прошу рассмотреть возможность реструктуризации задолженности на следующих условиях: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(предоставление отсрочки платежей на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 / увеличение срока кредитования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 со снижением ежемесячного платежа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/ снижение процентной ставки / списание начисленных неустоек / иной вариант).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 исполнения обязательств я не уклоняюсь; настоящее заявление направлено на согласование взаимоприемлемого порядка погашения задолженности и предотвращение дальнейшего роста долговой нагрузки и просрочки.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421, 450 ГК РФ изменение условий договора возможно по соглашению сторон; согласно ст. 451 ГК РФ существенное изменение обстоятельств, из которых стороны исходили при заключении договора, является основанием для его изменения. В силу ст. 309, 310 ГК РФ обязательства должны исполняться надлежащим образом.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Отношения по потребительскому кредиту регулируются Федеральным законом от 21.12.2013 № 353-ФЗ «О потребительском кредите (займе)», предусматривающим право заёмщика обратиться к кредитору с заявлением об изменении условий договора. При наличии оснований, предусмотренных ст. 6.1-1 Федерального закона № 353-ФЗ, заёмщик вправе требовать установления льготного периода (кредитных каникул) при снижении дохода на установленную величину.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6.1-2, ст. 6.1-4 Федерального закона № 353-ФЗ и Федеральному закону от 21.12.2013 № 353-ФЗ в отношении ипотечных кредитов заёмщик, находящийся в трудной жизненной ситуации, вправе обратиться с требованием о предоставлении льготного периода. Кредитор обязан рассмотреть обращение заёмщика в установленный срок и направить мотивированный ответ.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421, 450, 451 ГК РФ, ст. 6.1-1, 6.1-2 Федерального закона от 21.12.2013 № 353-ФЗ «О потребительском кредите (займе)»,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Рассмотреть настоящее заявление о реструктуризации задолженности по кредитному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установленный срок.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Провести реструктуризацию задолженности на следующих условиях: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(отсрочка платежей на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 / увеличение срока кредитования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 / снижение ежемесячного платежа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/ снижение процентной ставки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 / иной вариант).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Списать (уменьшить) начисленную неустойку (пени, штрафы)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связи с наличием уважительных причин образования просрочки.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Установить новый график платежей с учётом изменённых условий и направить его мне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(либо на эл. почту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Приостановить начисление неустойки и меры принудительного взыскания на период рассмотрения настоящего заявления.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Направить мотивированный письменный ответ о результатах рассмотрения заявления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паспорта заёмщика;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кредитного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(при наличии — с приложениями и графиком платежей);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Справка кредитной организации о размере задолженности и остатке основного долга;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ухудшение финансового положения (приказ об увольнении, справка о постановке на учёт в центре занятости, справки о доходах 2-НДФЛ, медицинские документы, документы об инвалидности и т.п.);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 о составе семьи и наличии иждивенцев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 об иных кредитных и долговых обязательствах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Предлагаемый заёмщиком проект нового графика платежей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Документ, подтверждающий направление (вручение) заявления в кредитную организацию.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