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Генеральному директору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общества, адрес места нахождения, ИНН, ОГRN — направляется по адресу общества в ЕГРЮЛ)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участника: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 участника, адрес, для гражданина — паспортные данные, для организации — ИНН, ОГРН;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Размер доли участника в уставном капитале: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% (номинальной стоимостью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(указывается для подтверждения статуса участника согласно данным ЕГРЮЛ и списку участников)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ТРЕБОВАНИЕ УЧАСТНИКА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предоставлении документов и информации о деятельности общества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участника), являюсь участником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(полное наименование общества, ОГРН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с долей в уставном капитале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ЕГРЮЛ, список участников, договор об учреждении / купли-продажи доли, свидетельство о праве на наследство).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уставом общества и требованиями закона участник вправе получать информацию о деятельности общества и знакомиться с его документами. Указанное право до настоящего времени в полном объёме не реализовано,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 не предоставлялись / предоставлены не в полном объёме / в доступе фактически отказано).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Настоящее требование обусловлено необходимостью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(реализации права на участие в управлении обществом, оценки финансового состояния, подготовки к общему собранию, проверки совершённых сделок). Целью получения документов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(конкретная деловая цель, не связанная с недобросовестными действиями в отношении общества).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Ранее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адрес общества уже направлялось обращение о предоставлении документов,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 вложения, почтовая квитанция, отметка о вручении), которое оставлено без надлежащего исполнения (исполнено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ответа общества либо факта его отсутствия).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Запрашиваемые документы относятся к периоду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включают: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(учредительные документы, протоколы общих собраний и заседаний совета директоров, бухгалтерская (финансовая) отчётность, договоры, документы бухгалтерского учёта, заключения аудитора и ревизионной комиссии, иные документы, предусмотренные законом, уставом и внутренними документами общества).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Прошу обеспечить возможность ознакомления с документами по месту нахождения исполнительного органа общества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а также предоставить их копии. Расходы на изготовление копий обязуюсь возместить в порядке, установленном законом и уставом общества.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1 ст. 8 и ст. 50 Федерального закона от 08.02.1998 № 14-ФЗ «Об обществах с ограниченной ответственностью» участник общества вправе получать информацию о деятельности общества и знакомиться с его бухгалтерской и иной документацией в порядке, установленном уставом; общество обязано хранить перечисленные в ст. 50 документы и обеспечивать участнику доступ к ним. По требованию участника общество обязано предоставить копии в течение пяти дней со дня предъявления требования.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65.2 ГК РФ участник корпорации вправе получать информацию о деятельности корпорации и знакомиться с её бухгалтерской и иной документацией. Порядок реализации данного права разъяснён в информационном письме Президиума ВАС РФ от 18.01.2011 № 144 и постановлении Пленума Верховного Суда РФ от 23.06.2015 № 25: отказ в предоставлении документов допустим лишь при доказанном злоупотреблении правом со стороны участника.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Неисполнение обществом обязанности по предоставлению документов является основанием для обращения участника в арбитражный суд с требованием об обязании общества предоставить документы (ст. 225.1 АПК РФ), а также может повлечь административную ответственность по ч. 1 ст. 15.23.1 КоАП РФ.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8, 50 Федерального закона от 08.02.1998 № 14-ФЗ «Об обществах с ограниченной ответственностью», ст. 65.2 ГК РФ,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Предоставить для ознакомления по месту нахождения общества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следующие документы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документов, предусмотренных ст. 50 Закона № 14-ФЗ и уставом общества).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Изготовить и выдать (направить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надлежащим образом заверенные копии перечисленных документов в течение пяти дней со дня получения настоящего требования.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Уведомить участника о размере расходов на изготовление копий документов и о согласованных дате и времени ознакомления способом: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 телефону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 адрес электронной почты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почтовым отправлением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 случае невозможности предоставления отдельных документов сообщить об этом в письменной форме с указанием причин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подтверждающего статус участника (выписка из ЕГРЮЛ, список участников, договор об отчуждении доли);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документа, удостоверяющего личность (для участника-гражданина) / выписка из ЕГРЮЛ (для участника-организации);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ранее направленного обращения о предоставлении документов и доказательства его направления (при наличии);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Доверенность представителя (если требование подписывается представителем);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Опись вложения и почтовая квитанция (иной документ о направлении требования обществу).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Участник (представитель) ___________________ / ______________________ /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