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суда, в производстве которого находится дело; для иных инстанций — соответствующий суд)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судьи, в чьём производстве находится дело, — при наличии сведений)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гражданскому (административному)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(процессуальный статус — истец / ответчик / третье лицо / представитель; Ф.И.О. или наименование, адрес, телефон, эл. почта)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(представитель действует на основании ____________ — доверенность, ордер, договор)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Государственной пошлиной не облагается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(ознакомление с материалами дела в силу процессуального права стороны госпошлиной не оплачивается)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ЗАЯВЛЕНИЕ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ознакомлении с материалами дела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суда находится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(заявлению)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требований), в котором заявитель участвует в качестве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(истец / ответчик / третье лицо / иной участник процесса).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процессуальным статусом заявитель наделён правом знакомиться с материалами дела, делать выписки из них, снимать копии, что необходимо для подготовки правовой позиции, представления возражений и доказательств по делу.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день подачи настоящего заявления заявитель в полном объёме с материалами дела не ознакомлен (ознакомлен частично):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(пояснение — не вручались копии документов, дело поступило из иной инстанции, приобщены новые доказательства и т.п.).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Ознакомление с материалами дела необходимо, в частности, для изучения следующих документов: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— исковое заявление с приложениями, отзыв, экспертные заключения, протоколы судебных заседаний, аудиозапись и др.).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просит предоставить возможность ознакомления как в бумажном виде, так и с использованием технических средств (фотографирование, копирование), а также ознакомления с аудиопротоколом судебного заседания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(при наличии).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 дате и времени ознакомления заявитель просит уведомить по телефону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либо по адресу электронной почты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35 ГПК РФ (ст. 45 КАС РФ) лица, участвующие в деле, вправе знакомиться с материалами дела, делать выписки из них, снимать копии, в том числе с использованием технических средств фиксации.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1 ст. 231 ГПК РФ (ст. 207 КАС РФ) лица, участвующие в деле, их представители вправе ознакомиться с протоколом и аудиозаписью судебного заседания. Реализация данного права обеспечивается судом в разумный срок.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35, 231 ГПК РФ (ст. 45, 207 КАС РФ),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Предоставить заявителю (его представителю) возможность ознакомления с материалами гражданского (административного) дела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полном объёме.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Разрешить снятие копий с материалов дела с использованием технических средств (фотографирование, копирование) без ограничения объёма.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Предоставить для ознакомления протокол и аудиозапись судебного заседания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Уведомить заявителя о дате и времени ознакомления по телефону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либо по адресу электронной почты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полномочия представителя (доверенность, ордер), — при подаче представителем;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документа, удостоверяющего личность заявителя (при необходимости);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Иные документы, подтверждающие процессуальный статус заявителя по делу.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