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субъекта РФ; заявление подаётся по месту жительства гражданина-должника — ст. 33, 213.4 Федерального закона «О несостоятельности (банкротстве)», ст. 38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Должник (заявитель):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регистрации и фактического проживания, дата и место рождения, СНИЛС, ИНН, реквизиты паспорта — п. 2 ст. 213.4 Закона о банкротстве)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Контактные данные: телефон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, эл. почта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Саморегулируемая организация арбитражных управляющих: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 адрес СРО, из числа членов которой утверждается финансовый управляющий — п. 4 ст. 213.4 Закона о банкротстве)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300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(размер госпошлины для физических лиц — пп. 5 п. 1 ст. 333.21 НК РФ)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Сумма требований кредиторов: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 О ПРИЗНАНИИ ГРАЖДАНИНА БАНКРОТОМ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гражданина несостоятельным (банкротом) и введении процедуры реализации имущества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является гражданином Российской Федерации, зарегистрированным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фактически проживающим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Семейное положение заявителя: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(состоит/не состоит в браке), на иждивении находятся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 и статус иждивенцев).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 заявителя имеются неисполненные денежные обязательства перед кредиторами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в том числе: перед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кредитора) по кредитному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 перед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кредитора) по договору займа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 иные обязательства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(перечень, основания, суммы).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Обязательства по уплате обязательных платежей (налоги, сборы, страховые взносы) составляют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налогового органа, требование об уплате). Просрочка исполнения обязательств составляет более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месяцев, 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Неплатёжеспособность заявителя обусловлена следующими обстоятельствами: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(утрата работы, снижение дохода, болезнь, иные причины). Ежемесячный доход заявителя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доходах, выписка), при этом размер ежемесячных обязательных платежей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превышает доходы и делает исполнение обязательств невозможным.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собственности заявителя находится следующее имущество: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движимого и недвижимого имущества с указанием реквизитов, либо указание на отсутствие имущества). Сведения о совершённых за последние три года сделках с имуществом на сумму свыше 300 000 руб.: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сделок либо указание на их отсутствие).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счетах заявителя в кредитных организациях имеются денежные средства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(реквизиты счетов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Иные источники дохода и активы: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наличии — перечислить, при отсутствии — указать).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неисполненных обязательств заявителя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превышает 500 000 руб.; обязательства не исполнены в течение более чем трёх месяцев. Заявитель предвидит наступление банкротства при наличии обстоятельств, очевидно свидетельствующих о невозможности исполнения денежных обязательств в установленный срок, отвечает признакам неплатёжеспособности и (или) недостаточности имущества.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 ст. 213.3 Федерального закона от 26.10.2002 № 127-ФЗ «О несостоятельности (банкротстве)» правом на обращение в арбитражный суд с заявлением о признании гражданина банкротом обладает сам гражданин. Согласно ст. 213.4 указанного Закона гражданин обязан обратиться в суд при размере неисполненных обязательств не менее 500 000 руб. и вправе обратиться при наличии обстоятельств, свидетельствующих о невозможности исполнения обязательств в установленный срок и отвечающих признакам неплатёжеспособности.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п. 3 ст. 213.6 Закона о банкротстве под неплатёжеспособностью гражданина понимается его неспособность удовлетворить в полном объёме требования кредиторов по денежным обязательствам и (или) исполнить обязанность по уплате обязательных платежей. По результатам рассмотрения обоснованности заявления суд вправе ввести процедуру реструктуризации долгов либо реализации имущества гражданина (ст. 213.6, 213.24 Закона о банкротстве).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рассмотрения дел о банкротстве граждан разъяснён в постановлении Пленума Верховного Суда РФ от 13.10.2015 № 45 «О некоторых вопросах, связанных с введением в действие процедур, применяемых в делах о несостоятельности (банкротстве) граждан». Заявление подаётся в арбитражный суд по месту жительства должника с приложением документов, предусмотренных ст. 213.4 Закона о банкротстве и ст. 126 АПК РФ.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213.3, 213.4, 213.5, 213.6, 213.24 Федерального закона от 26.10.2002 № 127-ФЗ «О несостоятельности (банкротстве)», ст. 32, 33 указанного Закона, ст. 126, 223 АПК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заявителя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несостоятельным (банкротом).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Ввести в отношении заявителя процедуру реализации имущества гражданина (либо процедуру реструктуризации долгов гражданина — по усмотрению суда).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Утвердить финансового управляющего из числа членов саморегулируемой организации арбитражных управляющих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СРО).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Установить размер вознаграждения финансового управляющего в соответствии со ст. 20.6, 213.9 Закона о банкротстве (единовременно 25 000 руб. за проведение процедуры).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Включить в реестр требований кредиторов требования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приложенному перечню кредиторов.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 об уплате государственной пошлины в размере 300 руб.;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Документ, подтверждающий внесение на депозит суда денежных средств на выплату вознаграждения финансовому управляющему;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Список кредиторов и должников гражданина по установленной форме;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Опись имущества гражданина по установленной форме;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документов, подтверждающих наличие задолженности (кредитные договоры, договоры займа, требования об уплате обязательных платежей);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Справка налогового органа о размере задолженности по обязательным платежам;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Копии документов, подтверждающих право собственности на имущество, и сведения о совершённых за три года сделках свыше 300 000 руб.;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Выписки по банковским счетам и справки об остатках денежных средств;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Справка о доходах за трёхлетний период и документы о размере получаемых доходов;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Копии СНИЛС, ИНН, паспорта, свидетельств о браке (расторжении брака), о рождении детей;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Сведения о состоянии индивидуального лицевого счёта застрахованного лица;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12. Копия трудовой книжки (при наличии) или сведения о трудовой деятельности.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Должник (заявитель) ___________________ / ______________________ /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